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67DC" w14:textId="765DE008" w:rsidR="00576DD8" w:rsidRPr="00332FF0" w:rsidRDefault="00576DD8" w:rsidP="00576DD8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1F7C46">
        <w:rPr>
          <w:b/>
          <w:bCs/>
          <w:color w:val="0070C0"/>
          <w:sz w:val="40"/>
          <w:szCs w:val="40"/>
        </w:rPr>
        <w:t>1</w:t>
      </w:r>
    </w:p>
    <w:p w14:paraId="6ACE8EDD" w14:textId="77777777" w:rsidR="00954307" w:rsidRPr="009844CA" w:rsidRDefault="00954307" w:rsidP="00954307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rujna</w:t>
      </w:r>
    </w:p>
    <w:p w14:paraId="114B9445" w14:textId="77777777" w:rsidR="00954307" w:rsidRDefault="00954307" w:rsidP="00954307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FF1241" w14:paraId="6543F71B" w14:textId="77777777" w:rsidTr="004C7B5A">
        <w:tc>
          <w:tcPr>
            <w:tcW w:w="6506" w:type="dxa"/>
          </w:tcPr>
          <w:p w14:paraId="6121EC6A" w14:textId="77777777" w:rsidR="00FF1241" w:rsidRPr="009844CA" w:rsidRDefault="00FF1241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6D77999D" w14:textId="04FF40C0" w:rsidR="00FF1241" w:rsidRPr="00332FF0" w:rsidRDefault="00FF1241" w:rsidP="004C7B5A">
            <w:pPr>
              <w:rPr>
                <w:color w:val="0070C0"/>
              </w:rPr>
            </w:pPr>
            <w:r w:rsidRPr="00FF1241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0CFB2D" wp14:editId="208F6EE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9569F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6.8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FF1241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1D7DDB" wp14:editId="27A2832F">
                      <wp:simplePos x="0" y="0"/>
                      <wp:positionH relativeFrom="column">
                        <wp:posOffset>1268095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EBC9E" id="Flowchart: Connector 3" o:spid="_x0000_s1026" type="#_x0000_t120" style="position:absolute;margin-left:99.8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JDRdO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FF1241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D85F9E" wp14:editId="7E6941C3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370A37" id="Flowchart: Connector 1" o:spid="_x0000_s1026" type="#_x0000_t120" style="position:absolute;margin-left:13.65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04D0696" w14:textId="77777777" w:rsidR="00FF1241" w:rsidRPr="00332FF0" w:rsidRDefault="00FF1241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602675B" w14:textId="77777777" w:rsidR="00FF1241" w:rsidRPr="00332FF0" w:rsidRDefault="00FF1241" w:rsidP="004C7B5A">
            <w:pPr>
              <w:rPr>
                <w:color w:val="0070C0"/>
              </w:rPr>
            </w:pPr>
          </w:p>
        </w:tc>
      </w:tr>
      <w:tr w:rsidR="00954307" w14:paraId="4DD04E54" w14:textId="77777777" w:rsidTr="004C7B5A">
        <w:tc>
          <w:tcPr>
            <w:tcW w:w="6506" w:type="dxa"/>
          </w:tcPr>
          <w:p w14:paraId="1B83E8C5" w14:textId="7647C648" w:rsidR="00954307" w:rsidRPr="009844CA" w:rsidRDefault="009570C8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Određujem što je dulje, a što kraće.</w:t>
            </w:r>
          </w:p>
        </w:tc>
        <w:tc>
          <w:tcPr>
            <w:tcW w:w="850" w:type="dxa"/>
          </w:tcPr>
          <w:p w14:paraId="2E858EE8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C81CBE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C038349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21D74505" w14:textId="77777777" w:rsidTr="004C7B5A">
        <w:tc>
          <w:tcPr>
            <w:tcW w:w="6506" w:type="dxa"/>
          </w:tcPr>
          <w:p w14:paraId="4B59B8F1" w14:textId="0E36A123" w:rsidR="00954307" w:rsidRPr="009844CA" w:rsidRDefault="00A163B0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odrediti najkraće ili najdulje.</w:t>
            </w:r>
          </w:p>
        </w:tc>
        <w:tc>
          <w:tcPr>
            <w:tcW w:w="850" w:type="dxa"/>
          </w:tcPr>
          <w:p w14:paraId="4C18D9E1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06B6EE4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648A1F15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099980EC" w14:textId="77777777" w:rsidTr="004C7B5A">
        <w:tc>
          <w:tcPr>
            <w:tcW w:w="6506" w:type="dxa"/>
          </w:tcPr>
          <w:p w14:paraId="5A7F82DE" w14:textId="34CEF329" w:rsidR="00954307" w:rsidRPr="009844CA" w:rsidRDefault="0078439B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što je ispod, a što iznad.</w:t>
            </w:r>
          </w:p>
        </w:tc>
        <w:tc>
          <w:tcPr>
            <w:tcW w:w="850" w:type="dxa"/>
          </w:tcPr>
          <w:p w14:paraId="68CC655F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459EED8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92C7537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061A2823" w14:textId="77777777" w:rsidTr="004C7B5A">
        <w:tc>
          <w:tcPr>
            <w:tcW w:w="6506" w:type="dxa"/>
          </w:tcPr>
          <w:p w14:paraId="60F38B37" w14:textId="593302CB" w:rsidR="00954307" w:rsidRPr="009844CA" w:rsidRDefault="008B3F6F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što je veće, a što manje.</w:t>
            </w:r>
          </w:p>
        </w:tc>
        <w:tc>
          <w:tcPr>
            <w:tcW w:w="850" w:type="dxa"/>
          </w:tcPr>
          <w:p w14:paraId="7A30A0A2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68F5705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40A3182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157B262B" w14:textId="77777777" w:rsidTr="004C7B5A">
        <w:tc>
          <w:tcPr>
            <w:tcW w:w="6506" w:type="dxa"/>
          </w:tcPr>
          <w:p w14:paraId="34828D60" w14:textId="570F6B9C" w:rsidR="00954307" w:rsidRPr="009844CA" w:rsidRDefault="008B3F6F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Uočavam što je unutar nečega, a što je izvan.</w:t>
            </w:r>
          </w:p>
        </w:tc>
        <w:tc>
          <w:tcPr>
            <w:tcW w:w="850" w:type="dxa"/>
          </w:tcPr>
          <w:p w14:paraId="0F765A5E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A758E5B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AE31A78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74089061" w14:textId="77777777" w:rsidTr="004C7B5A">
        <w:tc>
          <w:tcPr>
            <w:tcW w:w="6506" w:type="dxa"/>
          </w:tcPr>
          <w:p w14:paraId="3073F86B" w14:textId="7770DD3D" w:rsidR="00954307" w:rsidRPr="009844CA" w:rsidRDefault="00414B8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predmete oblika kugle.</w:t>
            </w:r>
          </w:p>
        </w:tc>
        <w:tc>
          <w:tcPr>
            <w:tcW w:w="850" w:type="dxa"/>
          </w:tcPr>
          <w:p w14:paraId="6C0DEE92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D863EBD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221C17C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45DA7906" w14:textId="77777777" w:rsidTr="004C7B5A">
        <w:tc>
          <w:tcPr>
            <w:tcW w:w="6506" w:type="dxa"/>
          </w:tcPr>
          <w:p w14:paraId="0797CD62" w14:textId="2A46D016" w:rsidR="00954307" w:rsidRPr="009844CA" w:rsidRDefault="00414B8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predmete oblika valjka.</w:t>
            </w:r>
          </w:p>
        </w:tc>
        <w:tc>
          <w:tcPr>
            <w:tcW w:w="850" w:type="dxa"/>
          </w:tcPr>
          <w:p w14:paraId="65AECAB1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DA2DAF0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6BB625F1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147EE62F" w14:textId="77777777" w:rsidTr="004C7B5A">
        <w:tc>
          <w:tcPr>
            <w:tcW w:w="6506" w:type="dxa"/>
          </w:tcPr>
          <w:p w14:paraId="6961B95D" w14:textId="37383649" w:rsidR="00954307" w:rsidRPr="009844CA" w:rsidRDefault="00414B8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Razlikujem </w:t>
            </w:r>
            <w:r w:rsidR="009B4E2D">
              <w:rPr>
                <w:color w:val="002060"/>
                <w:sz w:val="28"/>
                <w:szCs w:val="28"/>
              </w:rPr>
              <w:t>predmete različitih oblika.</w:t>
            </w:r>
          </w:p>
        </w:tc>
        <w:tc>
          <w:tcPr>
            <w:tcW w:w="850" w:type="dxa"/>
          </w:tcPr>
          <w:p w14:paraId="65110AFC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9DF5C75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68EAD875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954307" w14:paraId="6E1203C3" w14:textId="77777777" w:rsidTr="004C7B5A">
        <w:tc>
          <w:tcPr>
            <w:tcW w:w="6506" w:type="dxa"/>
          </w:tcPr>
          <w:p w14:paraId="63515F35" w14:textId="150A3349" w:rsidR="00954307" w:rsidRPr="009844CA" w:rsidRDefault="009B4E2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nastavljam niz.</w:t>
            </w:r>
          </w:p>
        </w:tc>
        <w:tc>
          <w:tcPr>
            <w:tcW w:w="850" w:type="dxa"/>
          </w:tcPr>
          <w:p w14:paraId="43BE4EB1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6DDBF5A" w14:textId="77777777" w:rsidR="00954307" w:rsidRPr="00332FF0" w:rsidRDefault="00954307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402E4D8" w14:textId="77777777" w:rsidR="00954307" w:rsidRPr="00332FF0" w:rsidRDefault="00954307" w:rsidP="004C7B5A">
            <w:pPr>
              <w:rPr>
                <w:color w:val="0070C0"/>
              </w:rPr>
            </w:pPr>
          </w:p>
        </w:tc>
      </w:tr>
      <w:tr w:rsidR="0058360D" w14:paraId="7EE7F310" w14:textId="77777777" w:rsidTr="004C7B5A">
        <w:tc>
          <w:tcPr>
            <w:tcW w:w="6506" w:type="dxa"/>
          </w:tcPr>
          <w:p w14:paraId="3B6264E1" w14:textId="7B2C3B32" w:rsidR="0058360D" w:rsidRDefault="0058360D" w:rsidP="0058360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kocke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48C4EFC4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62F1ED9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BF5336" w14:textId="77777777" w:rsidR="0058360D" w:rsidRPr="00332FF0" w:rsidRDefault="0058360D" w:rsidP="0058360D">
            <w:pPr>
              <w:rPr>
                <w:color w:val="0070C0"/>
              </w:rPr>
            </w:pPr>
          </w:p>
        </w:tc>
      </w:tr>
      <w:tr w:rsidR="0058360D" w14:paraId="3DC949C9" w14:textId="77777777" w:rsidTr="004C7B5A">
        <w:tc>
          <w:tcPr>
            <w:tcW w:w="6506" w:type="dxa"/>
          </w:tcPr>
          <w:p w14:paraId="6FB25AC3" w14:textId="658BC653" w:rsidR="0058360D" w:rsidRDefault="0058360D" w:rsidP="0058360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kvadra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2850D697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45310D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977A387" w14:textId="77777777" w:rsidR="0058360D" w:rsidRPr="00332FF0" w:rsidRDefault="0058360D" w:rsidP="0058360D">
            <w:pPr>
              <w:rPr>
                <w:color w:val="0070C0"/>
              </w:rPr>
            </w:pPr>
          </w:p>
        </w:tc>
      </w:tr>
      <w:tr w:rsidR="0058360D" w14:paraId="4D4EDB85" w14:textId="77777777" w:rsidTr="004C7B5A">
        <w:tc>
          <w:tcPr>
            <w:tcW w:w="6506" w:type="dxa"/>
          </w:tcPr>
          <w:p w14:paraId="2BCC182A" w14:textId="0A2CD50F" w:rsidR="0058360D" w:rsidRDefault="00D017A3" w:rsidP="0058360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određujem lijevu i desnu stranu.</w:t>
            </w:r>
          </w:p>
        </w:tc>
        <w:tc>
          <w:tcPr>
            <w:tcW w:w="850" w:type="dxa"/>
          </w:tcPr>
          <w:p w14:paraId="4FC7CDBC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F2C9444" w14:textId="77777777" w:rsidR="0058360D" w:rsidRPr="00332FF0" w:rsidRDefault="0058360D" w:rsidP="0058360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C40CEEB" w14:textId="77777777" w:rsidR="0058360D" w:rsidRPr="00332FF0" w:rsidRDefault="0058360D" w:rsidP="0058360D">
            <w:pPr>
              <w:rPr>
                <w:color w:val="0070C0"/>
              </w:rPr>
            </w:pPr>
          </w:p>
        </w:tc>
      </w:tr>
      <w:tr w:rsidR="00D017A3" w14:paraId="607A92B2" w14:textId="77777777" w:rsidTr="004C7B5A">
        <w:tc>
          <w:tcPr>
            <w:tcW w:w="6506" w:type="dxa"/>
          </w:tcPr>
          <w:p w14:paraId="2E555B68" w14:textId="1D7518A1" w:rsidR="00D017A3" w:rsidRDefault="00D017A3" w:rsidP="00D017A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 w:rsidR="00D57D76">
              <w:rPr>
                <w:color w:val="002060"/>
                <w:sz w:val="28"/>
                <w:szCs w:val="28"/>
              </w:rPr>
              <w:t>piramide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1BA06346" w14:textId="77777777" w:rsidR="00D017A3" w:rsidRPr="00332FF0" w:rsidRDefault="00D017A3" w:rsidP="00D017A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30D3AA2" w14:textId="77777777" w:rsidR="00D017A3" w:rsidRPr="00332FF0" w:rsidRDefault="00D017A3" w:rsidP="00D017A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D8F609F" w14:textId="77777777" w:rsidR="00D017A3" w:rsidRPr="00332FF0" w:rsidRDefault="00D017A3" w:rsidP="00D017A3">
            <w:pPr>
              <w:rPr>
                <w:color w:val="0070C0"/>
              </w:rPr>
            </w:pPr>
          </w:p>
        </w:tc>
      </w:tr>
      <w:tr w:rsidR="00D017A3" w14:paraId="1A6B7F7C" w14:textId="77777777" w:rsidTr="004C7B5A">
        <w:tc>
          <w:tcPr>
            <w:tcW w:w="6506" w:type="dxa"/>
          </w:tcPr>
          <w:p w14:paraId="42A40137" w14:textId="6AEAE286" w:rsidR="00D017A3" w:rsidRDefault="00D017A3" w:rsidP="00D017A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 w:rsidR="00D57D76">
              <w:rPr>
                <w:color w:val="002060"/>
                <w:sz w:val="28"/>
                <w:szCs w:val="28"/>
              </w:rPr>
              <w:t>stošca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28CF7F16" w14:textId="77777777" w:rsidR="00D017A3" w:rsidRPr="00332FF0" w:rsidRDefault="00D017A3" w:rsidP="00D017A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B4B3C3E" w14:textId="77777777" w:rsidR="00D017A3" w:rsidRPr="00332FF0" w:rsidRDefault="00D017A3" w:rsidP="00D017A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052FAC7" w14:textId="77777777" w:rsidR="00D017A3" w:rsidRPr="00332FF0" w:rsidRDefault="00D017A3" w:rsidP="00D017A3">
            <w:pPr>
              <w:rPr>
                <w:color w:val="0070C0"/>
              </w:rPr>
            </w:pPr>
          </w:p>
        </w:tc>
      </w:tr>
      <w:tr w:rsidR="00D57D76" w14:paraId="2060AFE7" w14:textId="77777777" w:rsidTr="004C7B5A">
        <w:tc>
          <w:tcPr>
            <w:tcW w:w="6506" w:type="dxa"/>
          </w:tcPr>
          <w:p w14:paraId="52ACB993" w14:textId="4BCD151E" w:rsidR="00D57D76" w:rsidRDefault="00D57D76" w:rsidP="00D017A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imenujem geomtrijska tijela.</w:t>
            </w:r>
          </w:p>
        </w:tc>
        <w:tc>
          <w:tcPr>
            <w:tcW w:w="850" w:type="dxa"/>
          </w:tcPr>
          <w:p w14:paraId="47581E09" w14:textId="77777777" w:rsidR="00D57D76" w:rsidRPr="00332FF0" w:rsidRDefault="00D57D76" w:rsidP="00D017A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1A850CBF" w14:textId="77777777" w:rsidR="00D57D76" w:rsidRPr="00332FF0" w:rsidRDefault="00D57D76" w:rsidP="00D017A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D46CE2E" w14:textId="77777777" w:rsidR="00D57D76" w:rsidRPr="00332FF0" w:rsidRDefault="00D57D76" w:rsidP="00D017A3">
            <w:pPr>
              <w:rPr>
                <w:color w:val="0070C0"/>
              </w:rPr>
            </w:pPr>
          </w:p>
        </w:tc>
      </w:tr>
      <w:tr w:rsidR="00D57D76" w14:paraId="086646B2" w14:textId="77777777" w:rsidTr="004C7B5A">
        <w:tc>
          <w:tcPr>
            <w:tcW w:w="6506" w:type="dxa"/>
          </w:tcPr>
          <w:p w14:paraId="704D66B0" w14:textId="52EF84EA" w:rsidR="00D57D76" w:rsidRDefault="0054474E" w:rsidP="00D017A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pravokutnik i kvadrat.</w:t>
            </w:r>
          </w:p>
        </w:tc>
        <w:tc>
          <w:tcPr>
            <w:tcW w:w="850" w:type="dxa"/>
          </w:tcPr>
          <w:p w14:paraId="64696E5D" w14:textId="77777777" w:rsidR="00D57D76" w:rsidRPr="00332FF0" w:rsidRDefault="00D57D76" w:rsidP="00D017A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BBBCC83" w14:textId="77777777" w:rsidR="00D57D76" w:rsidRPr="00332FF0" w:rsidRDefault="00D57D76" w:rsidP="00D017A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EA1988E" w14:textId="77777777" w:rsidR="00D57D76" w:rsidRPr="00332FF0" w:rsidRDefault="00D57D76" w:rsidP="00D017A3">
            <w:pPr>
              <w:rPr>
                <w:color w:val="0070C0"/>
              </w:rPr>
            </w:pPr>
          </w:p>
        </w:tc>
      </w:tr>
      <w:tr w:rsidR="0054474E" w14:paraId="7A127F9D" w14:textId="77777777" w:rsidTr="004C7B5A">
        <w:tc>
          <w:tcPr>
            <w:tcW w:w="6506" w:type="dxa"/>
          </w:tcPr>
          <w:p w14:paraId="36B0E66C" w14:textId="1BB429A4" w:rsidR="0054474E" w:rsidRDefault="0054474E" w:rsidP="0054474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pravokutnika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3B84829E" w14:textId="77777777" w:rsidR="0054474E" w:rsidRPr="00332FF0" w:rsidRDefault="0054474E" w:rsidP="0054474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593C8E1" w14:textId="77777777" w:rsidR="0054474E" w:rsidRPr="00332FF0" w:rsidRDefault="0054474E" w:rsidP="0054474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18E45A3" w14:textId="77777777" w:rsidR="0054474E" w:rsidRPr="00332FF0" w:rsidRDefault="0054474E" w:rsidP="0054474E">
            <w:pPr>
              <w:rPr>
                <w:color w:val="0070C0"/>
              </w:rPr>
            </w:pPr>
          </w:p>
        </w:tc>
      </w:tr>
      <w:tr w:rsidR="0054474E" w14:paraId="7737F13F" w14:textId="77777777" w:rsidTr="004C7B5A">
        <w:tc>
          <w:tcPr>
            <w:tcW w:w="6506" w:type="dxa"/>
          </w:tcPr>
          <w:p w14:paraId="1D5CE824" w14:textId="2024192A" w:rsidR="0054474E" w:rsidRDefault="0054474E" w:rsidP="0054474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kvadrata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10426D72" w14:textId="77777777" w:rsidR="0054474E" w:rsidRPr="00332FF0" w:rsidRDefault="0054474E" w:rsidP="0054474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F6D6303" w14:textId="77777777" w:rsidR="0054474E" w:rsidRPr="00332FF0" w:rsidRDefault="0054474E" w:rsidP="0054474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27C5790" w14:textId="77777777" w:rsidR="0054474E" w:rsidRPr="00332FF0" w:rsidRDefault="0054474E" w:rsidP="0054474E">
            <w:pPr>
              <w:rPr>
                <w:color w:val="0070C0"/>
              </w:rPr>
            </w:pPr>
          </w:p>
        </w:tc>
      </w:tr>
      <w:tr w:rsidR="0015399B" w14:paraId="733AFE7A" w14:textId="77777777" w:rsidTr="004C7B5A">
        <w:tc>
          <w:tcPr>
            <w:tcW w:w="6506" w:type="dxa"/>
          </w:tcPr>
          <w:p w14:paraId="004B4FEC" w14:textId="518ED295" w:rsidR="0015399B" w:rsidRDefault="0015399B" w:rsidP="0054474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6445BAD8" w14:textId="77777777" w:rsidR="0015399B" w:rsidRPr="00332FF0" w:rsidRDefault="0015399B" w:rsidP="0054474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21DCD74" w14:textId="77777777" w:rsidR="0015399B" w:rsidRPr="00332FF0" w:rsidRDefault="0015399B" w:rsidP="0054474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C5FD354" w14:textId="77777777" w:rsidR="0015399B" w:rsidRPr="00332FF0" w:rsidRDefault="0015399B" w:rsidP="0054474E">
            <w:pPr>
              <w:rPr>
                <w:color w:val="0070C0"/>
              </w:rPr>
            </w:pPr>
          </w:p>
        </w:tc>
      </w:tr>
      <w:tr w:rsidR="006F3E15" w14:paraId="7A85CBA8" w14:textId="77777777" w:rsidTr="004C7B5A">
        <w:tc>
          <w:tcPr>
            <w:tcW w:w="6506" w:type="dxa"/>
          </w:tcPr>
          <w:p w14:paraId="69769EC1" w14:textId="1F3249A1" w:rsidR="006F3E15" w:rsidRDefault="006F3E15" w:rsidP="0054474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06B5395E" w14:textId="77777777" w:rsidR="006F3E15" w:rsidRPr="00332FF0" w:rsidRDefault="006F3E15" w:rsidP="0054474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1668A29" w14:textId="77777777" w:rsidR="006F3E15" w:rsidRPr="00332FF0" w:rsidRDefault="006F3E15" w:rsidP="0054474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5CF3DE2" w14:textId="77777777" w:rsidR="006F3E15" w:rsidRPr="00332FF0" w:rsidRDefault="006F3E15" w:rsidP="0054474E">
            <w:pPr>
              <w:rPr>
                <w:color w:val="0070C0"/>
              </w:rPr>
            </w:pPr>
          </w:p>
        </w:tc>
      </w:tr>
    </w:tbl>
    <w:p w14:paraId="4427531D" w14:textId="77777777" w:rsidR="00954307" w:rsidRDefault="00954307" w:rsidP="00954307"/>
    <w:p w14:paraId="22B0AA72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4B83A" w14:textId="77777777" w:rsidR="00145AE9" w:rsidRDefault="00145AE9" w:rsidP="00954307">
      <w:pPr>
        <w:spacing w:after="0" w:line="240" w:lineRule="auto"/>
      </w:pPr>
      <w:r>
        <w:separator/>
      </w:r>
    </w:p>
  </w:endnote>
  <w:endnote w:type="continuationSeparator" w:id="0">
    <w:p w14:paraId="74CF905D" w14:textId="77777777" w:rsidR="00145AE9" w:rsidRDefault="00145AE9" w:rsidP="0095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0AA1" w14:textId="4EF357C7" w:rsidR="00954307" w:rsidRDefault="00954307" w:rsidP="00954307">
    <w:pPr>
      <w:pStyle w:val="Footer"/>
      <w:ind w:firstLine="708"/>
    </w:pPr>
    <w:r w:rsidRPr="00CF4B6C">
      <w:rPr>
        <w:noProof/>
      </w:rPr>
      <w:drawing>
        <wp:inline distT="0" distB="0" distL="0" distR="0" wp14:anchorId="687B3D8A" wp14:editId="5AF4C593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8571" w14:textId="77777777" w:rsidR="00145AE9" w:rsidRDefault="00145AE9" w:rsidP="00954307">
      <w:pPr>
        <w:spacing w:after="0" w:line="240" w:lineRule="auto"/>
      </w:pPr>
      <w:r>
        <w:separator/>
      </w:r>
    </w:p>
  </w:footnote>
  <w:footnote w:type="continuationSeparator" w:id="0">
    <w:p w14:paraId="17E5F9EA" w14:textId="77777777" w:rsidR="00145AE9" w:rsidRDefault="00145AE9" w:rsidP="0095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0EFF" w14:textId="45BA8D79" w:rsidR="00576DD8" w:rsidRDefault="00954307" w:rsidP="00576DD8">
    <w:pPr>
      <w:pStyle w:val="Header"/>
      <w:jc w:val="center"/>
    </w:pPr>
    <w:r>
      <w:t>PRIMJERI TABLIC</w:t>
    </w:r>
    <w:r w:rsidR="00576DD8">
      <w:t>E</w:t>
    </w:r>
    <w:r>
      <w:t xml:space="preserve"> VREDNOVANJA UZ UDŽBENIK </w:t>
    </w:r>
    <w:r w:rsidR="00576DD8">
      <w:rPr>
        <w:i/>
        <w:iCs/>
      </w:rPr>
      <w:t xml:space="preserve">SUPER MATEMATIKA ZA PRAVE TRAGAČE </w:t>
    </w:r>
    <w:r w:rsidR="00576DD8" w:rsidRPr="00CF4B6C">
      <w:rPr>
        <w:i/>
        <w:iCs/>
      </w:rPr>
      <w:t xml:space="preserve"> </w:t>
    </w:r>
    <w:r w:rsidR="001F7C46">
      <w:rPr>
        <w:i/>
        <w:iCs/>
      </w:rPr>
      <w:t>1</w:t>
    </w:r>
  </w:p>
  <w:p w14:paraId="57011F75" w14:textId="3AA01624" w:rsidR="00954307" w:rsidRDefault="00954307" w:rsidP="00576DD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07"/>
    <w:rsid w:val="000301C3"/>
    <w:rsid w:val="00145AE9"/>
    <w:rsid w:val="0015399B"/>
    <w:rsid w:val="001F7C46"/>
    <w:rsid w:val="00414B8D"/>
    <w:rsid w:val="0054474E"/>
    <w:rsid w:val="00576DD8"/>
    <w:rsid w:val="0058360D"/>
    <w:rsid w:val="00596420"/>
    <w:rsid w:val="006F3E15"/>
    <w:rsid w:val="0078439B"/>
    <w:rsid w:val="007C3660"/>
    <w:rsid w:val="008B3F6F"/>
    <w:rsid w:val="00954307"/>
    <w:rsid w:val="009570C8"/>
    <w:rsid w:val="009A1671"/>
    <w:rsid w:val="009B4E2D"/>
    <w:rsid w:val="00A163B0"/>
    <w:rsid w:val="00BB1EFE"/>
    <w:rsid w:val="00D017A3"/>
    <w:rsid w:val="00D57D7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9F04"/>
  <w15:chartTrackingRefBased/>
  <w15:docId w15:val="{C53B4703-8F97-4227-8923-EE346FBC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307"/>
  </w:style>
  <w:style w:type="paragraph" w:styleId="Footer">
    <w:name w:val="footer"/>
    <w:basedOn w:val="Normal"/>
    <w:link w:val="FooterChar"/>
    <w:uiPriority w:val="99"/>
    <w:unhideWhenUsed/>
    <w:rsid w:val="0095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307"/>
  </w:style>
  <w:style w:type="paragraph" w:styleId="BalloonText">
    <w:name w:val="Balloon Text"/>
    <w:basedOn w:val="Normal"/>
    <w:link w:val="BalloonTextChar"/>
    <w:uiPriority w:val="99"/>
    <w:semiHidden/>
    <w:unhideWhenUsed/>
    <w:rsid w:val="00596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2020-09-03T09:24:00Z</dcterms:created>
  <dcterms:modified xsi:type="dcterms:W3CDTF">2021-10-23T14:25:00Z</dcterms:modified>
</cp:coreProperties>
</file>